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07EA" w14:textId="5929A2B8" w:rsidR="006328A7" w:rsidRPr="00AC2E89" w:rsidRDefault="00AC2E89">
      <w:pPr>
        <w:rPr>
          <w:rFonts w:ascii="Agfa Rotis Sans Serif" w:hAnsi="Agfa Rotis Sans Serif"/>
          <w:b/>
          <w:bCs/>
          <w:sz w:val="28"/>
          <w:szCs w:val="28"/>
        </w:rPr>
      </w:pPr>
      <w:bookmarkStart w:id="0" w:name="_GoBack"/>
      <w:bookmarkEnd w:id="0"/>
      <w:r>
        <w:rPr>
          <w:rFonts w:ascii="Agfa Rotis Sans Serif" w:hAnsi="Agfa Rotis Sans Serif"/>
          <w:sz w:val="28"/>
          <w:szCs w:val="28"/>
        </w:rPr>
        <w:t xml:space="preserve">   </w:t>
      </w:r>
      <w:r w:rsidR="00F27921" w:rsidRPr="00AC2E89">
        <w:rPr>
          <w:rFonts w:ascii="Agfa Rotis Sans Serif" w:hAnsi="Agfa Rotis Sans Serif"/>
          <w:b/>
          <w:bCs/>
          <w:sz w:val="28"/>
          <w:szCs w:val="28"/>
        </w:rPr>
        <w:t>Einschätzungsbogen erweitertes Führungszeugnis</w:t>
      </w:r>
    </w:p>
    <w:p w14:paraId="1A430ADD" w14:textId="2FB87816" w:rsidR="00AC2E89" w:rsidRPr="00F27921" w:rsidRDefault="00AC2E89">
      <w:pPr>
        <w:rPr>
          <w:rFonts w:ascii="Agfa Rotis Sans Serif" w:hAnsi="Agfa Rotis Sans Seri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D0603" wp14:editId="33EE40D0">
            <wp:simplePos x="0" y="0"/>
            <wp:positionH relativeFrom="column">
              <wp:posOffset>-69215</wp:posOffset>
            </wp:positionH>
            <wp:positionV relativeFrom="paragraph">
              <wp:posOffset>6301105</wp:posOffset>
            </wp:positionV>
            <wp:extent cx="5543550" cy="17526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102FCCF" wp14:editId="0AA95F94">
            <wp:extent cx="5391150" cy="63722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E89">
        <w:rPr>
          <w:noProof/>
        </w:rPr>
        <w:t xml:space="preserve"> </w:t>
      </w:r>
    </w:p>
    <w:sectPr w:rsidR="00AC2E89" w:rsidRPr="00F27921" w:rsidSect="00F2792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21"/>
    <w:rsid w:val="0050766C"/>
    <w:rsid w:val="006328A7"/>
    <w:rsid w:val="00987262"/>
    <w:rsid w:val="00AC2E89"/>
    <w:rsid w:val="00F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7922"/>
  <w15:chartTrackingRefBased/>
  <w15:docId w15:val="{AF93A801-FC9F-4412-A417-3607D2F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Lanatowitz</dc:creator>
  <cp:keywords/>
  <dc:description/>
  <cp:lastModifiedBy>Manuela Kazalla</cp:lastModifiedBy>
  <cp:revision>2</cp:revision>
  <dcterms:created xsi:type="dcterms:W3CDTF">2024-07-11T15:03:00Z</dcterms:created>
  <dcterms:modified xsi:type="dcterms:W3CDTF">2024-07-11T15:03:00Z</dcterms:modified>
</cp:coreProperties>
</file>